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169E" w14:textId="11116847" w:rsidR="006942EC" w:rsidRPr="00042305" w:rsidRDefault="006942EC" w:rsidP="006942EC">
      <w:pPr>
        <w:rPr>
          <w:rFonts w:ascii="Calibri" w:hAnsi="Calibri" w:cs="Calibri"/>
          <w:b/>
          <w:sz w:val="28"/>
          <w:szCs w:val="28"/>
        </w:rPr>
      </w:pPr>
      <w:r>
        <w:rPr>
          <w:rFonts w:ascii="Calibri" w:hAnsi="Calibri" w:cs="Calibri"/>
          <w:b/>
          <w:sz w:val="28"/>
          <w:szCs w:val="28"/>
        </w:rPr>
        <w:t>Branch Grant</w:t>
      </w:r>
      <w:r w:rsidRPr="00042305">
        <w:rPr>
          <w:rFonts w:ascii="Calibri" w:hAnsi="Calibri" w:cs="Calibri"/>
          <w:b/>
          <w:sz w:val="28"/>
          <w:szCs w:val="28"/>
        </w:rPr>
        <w:t xml:space="preserve"> Application Form </w:t>
      </w:r>
    </w:p>
    <w:p w14:paraId="6EF594F8" w14:textId="77777777" w:rsidR="006942EC" w:rsidRPr="002225AA" w:rsidRDefault="006942EC" w:rsidP="006942EC">
      <w:pPr>
        <w:jc w:val="center"/>
        <w:rPr>
          <w:rFonts w:ascii="Calibri" w:hAnsi="Calibri" w:cs="Calibri"/>
          <w:b/>
        </w:rPr>
      </w:pPr>
    </w:p>
    <w:p w14:paraId="1EF74465" w14:textId="2A20F273" w:rsidR="00547345" w:rsidRPr="005E3ADB" w:rsidRDefault="00547345" w:rsidP="00547345">
      <w:pPr>
        <w:jc w:val="both"/>
        <w:rPr>
          <w:rFonts w:asciiTheme="minorHAnsi" w:hAnsiTheme="minorHAnsi" w:cstheme="minorHAnsi"/>
        </w:rPr>
      </w:pPr>
      <w:r w:rsidRPr="005E3ADB">
        <w:rPr>
          <w:rFonts w:asciiTheme="minorHAnsi" w:hAnsiTheme="minorHAnsi" w:cstheme="minorHAnsi"/>
        </w:rPr>
        <w:t>Please return your completed form to</w:t>
      </w:r>
      <w:r>
        <w:rPr>
          <w:rFonts w:asciiTheme="minorHAnsi" w:hAnsiTheme="minorHAnsi" w:cstheme="minorHAnsi"/>
        </w:rPr>
        <w:t xml:space="preserve"> Jane at</w:t>
      </w:r>
      <w:r w:rsidRPr="005E3ADB">
        <w:rPr>
          <w:rFonts w:asciiTheme="minorHAnsi" w:hAnsiTheme="minorHAnsi" w:cstheme="minorHAnsi"/>
        </w:rPr>
        <w:t xml:space="preserve"> </w:t>
      </w:r>
      <w:hyperlink r:id="rId6" w:history="1">
        <w:r w:rsidRPr="005E3ADB">
          <w:rPr>
            <w:rStyle w:val="Hyperlink"/>
            <w:rFonts w:asciiTheme="minorHAnsi" w:hAnsiTheme="minorHAnsi" w:cstheme="minorHAnsi"/>
          </w:rPr>
          <w:t>canews@classicalassociation.org</w:t>
        </w:r>
      </w:hyperlink>
      <w:r>
        <w:rPr>
          <w:rFonts w:asciiTheme="minorHAnsi" w:hAnsiTheme="minorHAnsi" w:cstheme="minorHAnsi"/>
        </w:rPr>
        <w:t xml:space="preserve">, copying in </w:t>
      </w:r>
      <w:hyperlink r:id="rId7" w:history="1">
        <w:r w:rsidRPr="006C2768">
          <w:rPr>
            <w:rStyle w:val="Hyperlink"/>
            <w:rFonts w:asciiTheme="minorHAnsi" w:hAnsiTheme="minorHAnsi" w:cstheme="minorHAnsi"/>
          </w:rPr>
          <w:t>branches@classicalassociation.org</w:t>
        </w:r>
      </w:hyperlink>
      <w:r>
        <w:rPr>
          <w:rFonts w:asciiTheme="minorHAnsi" w:hAnsiTheme="minorHAnsi" w:cstheme="minorHAnsi"/>
        </w:rPr>
        <w:t xml:space="preserve"> and allowing as much time as possible before the funds are needed (</w:t>
      </w:r>
      <w:r w:rsidRPr="005E3ADB">
        <w:rPr>
          <w:rFonts w:asciiTheme="minorHAnsi" w:hAnsiTheme="minorHAnsi" w:cstheme="minorHAnsi"/>
        </w:rPr>
        <w:t>branch applications for funding are considered at the end of each month).</w:t>
      </w:r>
      <w:r w:rsidR="00C27119">
        <w:rPr>
          <w:rFonts w:asciiTheme="minorHAnsi" w:hAnsiTheme="minorHAnsi" w:cstheme="minorHAnsi"/>
        </w:rPr>
        <w:t xml:space="preserve"> </w:t>
      </w:r>
    </w:p>
    <w:p w14:paraId="487462C1" w14:textId="33FD4F2B" w:rsidR="008519F0" w:rsidRDefault="008519F0" w:rsidP="006942EC">
      <w:pPr>
        <w:rPr>
          <w:rFonts w:ascii="Calibri" w:hAnsi="Calibri" w:cs="Calibri"/>
          <w:bCs/>
        </w:rPr>
      </w:pPr>
    </w:p>
    <w:tbl>
      <w:tblPr>
        <w:tblStyle w:val="TableGrid"/>
        <w:tblW w:w="0" w:type="auto"/>
        <w:tblLook w:val="04A0" w:firstRow="1" w:lastRow="0" w:firstColumn="1" w:lastColumn="0" w:noHBand="0" w:noVBand="1"/>
      </w:tblPr>
      <w:tblGrid>
        <w:gridCol w:w="13178"/>
      </w:tblGrid>
      <w:tr w:rsidR="008519F0" w:rsidRPr="008519F0" w14:paraId="705E7F58" w14:textId="77777777" w:rsidTr="00554783">
        <w:trPr>
          <w:trHeight w:val="518"/>
        </w:trPr>
        <w:tc>
          <w:tcPr>
            <w:tcW w:w="13178" w:type="dxa"/>
          </w:tcPr>
          <w:p w14:paraId="1646CD12" w14:textId="77777777" w:rsidR="000F6C9B" w:rsidRPr="00C27119" w:rsidRDefault="000F6C9B" w:rsidP="00DD6D13">
            <w:pPr>
              <w:rPr>
                <w:rFonts w:ascii="Calibri" w:hAnsi="Calibri" w:cs="Calibri"/>
                <w:bCs/>
                <w:sz w:val="24"/>
                <w:szCs w:val="24"/>
              </w:rPr>
            </w:pPr>
          </w:p>
          <w:p w14:paraId="6F4C0787" w14:textId="77777777" w:rsidR="008519F0" w:rsidRPr="00C27119" w:rsidRDefault="008519F0" w:rsidP="00DD6D13">
            <w:pPr>
              <w:rPr>
                <w:rFonts w:ascii="Calibri" w:hAnsi="Calibri" w:cs="Calibri"/>
                <w:bCs/>
                <w:sz w:val="24"/>
                <w:szCs w:val="24"/>
              </w:rPr>
            </w:pPr>
            <w:r w:rsidRPr="00C27119">
              <w:rPr>
                <w:rFonts w:ascii="Calibri" w:hAnsi="Calibri" w:cs="Calibri"/>
                <w:bCs/>
                <w:sz w:val="24"/>
                <w:szCs w:val="24"/>
              </w:rPr>
              <w:t xml:space="preserve">Name of branch: </w:t>
            </w:r>
          </w:p>
          <w:p w14:paraId="3D90A032" w14:textId="3535E2D6" w:rsidR="000F6C9B" w:rsidRPr="00C27119" w:rsidRDefault="000F6C9B" w:rsidP="00DD6D13">
            <w:pPr>
              <w:rPr>
                <w:rFonts w:ascii="Calibri" w:hAnsi="Calibri" w:cs="Calibri"/>
                <w:bCs/>
                <w:sz w:val="24"/>
                <w:szCs w:val="24"/>
              </w:rPr>
            </w:pPr>
          </w:p>
        </w:tc>
      </w:tr>
      <w:tr w:rsidR="008519F0" w:rsidRPr="008519F0" w14:paraId="01F2008D" w14:textId="77777777" w:rsidTr="00554783">
        <w:trPr>
          <w:trHeight w:val="710"/>
        </w:trPr>
        <w:tc>
          <w:tcPr>
            <w:tcW w:w="13178" w:type="dxa"/>
          </w:tcPr>
          <w:p w14:paraId="1EF5B106" w14:textId="77777777" w:rsidR="000F6C9B" w:rsidRPr="00C27119" w:rsidRDefault="000F6C9B" w:rsidP="00DD6D13">
            <w:pPr>
              <w:rPr>
                <w:rFonts w:ascii="Calibri" w:hAnsi="Calibri" w:cs="Calibri"/>
                <w:bCs/>
                <w:sz w:val="24"/>
                <w:szCs w:val="24"/>
              </w:rPr>
            </w:pPr>
          </w:p>
          <w:p w14:paraId="5759E1E4" w14:textId="280F215B" w:rsidR="000F6C9B" w:rsidRPr="00C27119" w:rsidRDefault="005A1BF5" w:rsidP="00DD6D13">
            <w:pPr>
              <w:rPr>
                <w:rFonts w:ascii="Calibri" w:hAnsi="Calibri" w:cs="Calibri"/>
                <w:bCs/>
                <w:sz w:val="24"/>
                <w:szCs w:val="24"/>
              </w:rPr>
            </w:pPr>
            <w:r>
              <w:rPr>
                <w:rFonts w:ascii="Calibri" w:hAnsi="Calibri" w:cs="Calibri"/>
                <w:bCs/>
                <w:sz w:val="24"/>
                <w:szCs w:val="24"/>
              </w:rPr>
              <w:t xml:space="preserve">Email address: </w:t>
            </w:r>
          </w:p>
          <w:p w14:paraId="0DD00F92" w14:textId="5294E4C8" w:rsidR="000F6C9B" w:rsidRPr="00C27119" w:rsidRDefault="000F6C9B" w:rsidP="00DD6D13">
            <w:pPr>
              <w:rPr>
                <w:rFonts w:ascii="Calibri" w:hAnsi="Calibri" w:cs="Calibri"/>
                <w:bCs/>
                <w:sz w:val="24"/>
                <w:szCs w:val="24"/>
              </w:rPr>
            </w:pPr>
          </w:p>
        </w:tc>
      </w:tr>
      <w:tr w:rsidR="008519F0" w:rsidRPr="008519F0" w14:paraId="4576C872" w14:textId="77777777" w:rsidTr="00554783">
        <w:trPr>
          <w:trHeight w:val="427"/>
        </w:trPr>
        <w:tc>
          <w:tcPr>
            <w:tcW w:w="13178" w:type="dxa"/>
          </w:tcPr>
          <w:p w14:paraId="714D27CF" w14:textId="77777777" w:rsidR="000F6C9B" w:rsidRPr="00C27119" w:rsidRDefault="000F6C9B" w:rsidP="00DD6D13">
            <w:pPr>
              <w:rPr>
                <w:rFonts w:ascii="Calibri" w:hAnsi="Calibri" w:cs="Calibri"/>
                <w:bCs/>
                <w:sz w:val="24"/>
                <w:szCs w:val="24"/>
              </w:rPr>
            </w:pPr>
          </w:p>
          <w:p w14:paraId="06CC5607" w14:textId="77777777" w:rsidR="008519F0" w:rsidRPr="00C27119" w:rsidRDefault="008519F0" w:rsidP="00DD6D13">
            <w:pPr>
              <w:rPr>
                <w:rFonts w:ascii="Calibri" w:hAnsi="Calibri" w:cs="Calibri"/>
                <w:bCs/>
                <w:sz w:val="24"/>
                <w:szCs w:val="24"/>
              </w:rPr>
            </w:pPr>
            <w:r w:rsidRPr="00C27119">
              <w:rPr>
                <w:rFonts w:ascii="Calibri" w:hAnsi="Calibri" w:cs="Calibri"/>
                <w:bCs/>
                <w:sz w:val="24"/>
                <w:szCs w:val="24"/>
              </w:rPr>
              <w:t>Date of application:</w:t>
            </w:r>
          </w:p>
          <w:p w14:paraId="24D97553" w14:textId="37FD2DA1" w:rsidR="000F6C9B" w:rsidRPr="00C27119" w:rsidRDefault="000F6C9B" w:rsidP="00DD6D13">
            <w:pPr>
              <w:rPr>
                <w:rFonts w:ascii="Calibri" w:hAnsi="Calibri" w:cs="Calibri"/>
                <w:bCs/>
                <w:sz w:val="24"/>
                <w:szCs w:val="24"/>
              </w:rPr>
            </w:pPr>
          </w:p>
        </w:tc>
      </w:tr>
    </w:tbl>
    <w:p w14:paraId="13E97C4A" w14:textId="224A558B" w:rsidR="008519F0" w:rsidRDefault="008519F0" w:rsidP="006942EC">
      <w:pPr>
        <w:rPr>
          <w:rFonts w:ascii="Calibri" w:hAnsi="Calibri" w:cs="Calibri"/>
          <w:bCs/>
        </w:rPr>
      </w:pPr>
    </w:p>
    <w:p w14:paraId="3A075E87" w14:textId="6DF024D6" w:rsidR="00735D32" w:rsidRDefault="00DF7BE7" w:rsidP="00DF7BE7">
      <w:pPr>
        <w:shd w:val="clear" w:color="auto" w:fill="F2F2F2"/>
        <w:rPr>
          <w:rFonts w:ascii="Calibri" w:hAnsi="Calibri" w:cs="Calibri"/>
          <w:bCs/>
        </w:rPr>
      </w:pPr>
      <w:r>
        <w:rPr>
          <w:rFonts w:ascii="Calibri" w:hAnsi="Calibri" w:cs="Calibri"/>
          <w:b/>
        </w:rPr>
        <w:t>How much money are you applying for</w:t>
      </w:r>
      <w:r w:rsidR="00264CCD">
        <w:rPr>
          <w:rFonts w:ascii="Calibri" w:hAnsi="Calibri" w:cs="Calibri"/>
          <w:b/>
        </w:rPr>
        <w:t xml:space="preserve"> in total</w:t>
      </w:r>
      <w:r w:rsidRPr="00DF7948">
        <w:rPr>
          <w:rFonts w:ascii="Calibri" w:hAnsi="Calibri" w:cs="Calibri"/>
          <w:bCs/>
        </w:rPr>
        <w:t xml:space="preserve">? </w:t>
      </w:r>
    </w:p>
    <w:p w14:paraId="73C684D2" w14:textId="055F7490" w:rsidR="00DF7BE7" w:rsidRPr="002225AA" w:rsidRDefault="00DF7BE7" w:rsidP="00DF7BE7">
      <w:pPr>
        <w:shd w:val="clear" w:color="auto" w:fill="F2F2F2"/>
        <w:rPr>
          <w:rFonts w:ascii="Calibri" w:hAnsi="Calibri" w:cs="Calibri"/>
          <w:b/>
        </w:rPr>
      </w:pPr>
      <w:r w:rsidRPr="00DF7948">
        <w:rPr>
          <w:rFonts w:ascii="Calibri" w:hAnsi="Calibri" w:cs="Calibri"/>
          <w:bCs/>
        </w:rPr>
        <w:t>(Grants are usually between £200-£1,000 but larger grants may be available)</w:t>
      </w:r>
    </w:p>
    <w:p w14:paraId="5E14F602" w14:textId="652EA130" w:rsidR="00DF7BE7" w:rsidRDefault="00DF7BE7" w:rsidP="006942EC">
      <w:pPr>
        <w:rPr>
          <w:rFonts w:ascii="Calibri" w:hAnsi="Calibri" w:cs="Calibri"/>
          <w:bCs/>
        </w:rPr>
      </w:pPr>
    </w:p>
    <w:tbl>
      <w:tblPr>
        <w:tblStyle w:val="TableGrid"/>
        <w:tblW w:w="0" w:type="auto"/>
        <w:tblLook w:val="04A0" w:firstRow="1" w:lastRow="0" w:firstColumn="1" w:lastColumn="0" w:noHBand="0" w:noVBand="1"/>
      </w:tblPr>
      <w:tblGrid>
        <w:gridCol w:w="13178"/>
      </w:tblGrid>
      <w:tr w:rsidR="005A1BF5" w:rsidRPr="00C27119" w14:paraId="080FCC9E" w14:textId="77777777" w:rsidTr="007E1D9C">
        <w:trPr>
          <w:trHeight w:val="427"/>
        </w:trPr>
        <w:tc>
          <w:tcPr>
            <w:tcW w:w="13178" w:type="dxa"/>
          </w:tcPr>
          <w:p w14:paraId="5F8C0343" w14:textId="77777777" w:rsidR="005A1BF5" w:rsidRPr="00C27119" w:rsidRDefault="005A1BF5" w:rsidP="007E1D9C">
            <w:pPr>
              <w:rPr>
                <w:rFonts w:ascii="Calibri" w:hAnsi="Calibri" w:cs="Calibri"/>
                <w:bCs/>
                <w:sz w:val="24"/>
                <w:szCs w:val="24"/>
              </w:rPr>
            </w:pPr>
          </w:p>
          <w:p w14:paraId="781CE87C" w14:textId="77777777" w:rsidR="005A1BF5" w:rsidRPr="00C27119" w:rsidRDefault="005A1BF5" w:rsidP="005A1BF5">
            <w:pPr>
              <w:rPr>
                <w:rFonts w:ascii="Calibri" w:hAnsi="Calibri" w:cs="Calibri"/>
                <w:bCs/>
                <w:sz w:val="24"/>
                <w:szCs w:val="24"/>
              </w:rPr>
            </w:pPr>
          </w:p>
        </w:tc>
      </w:tr>
    </w:tbl>
    <w:p w14:paraId="48EA8EF2" w14:textId="77777777" w:rsidR="00DF7BE7" w:rsidRDefault="00DF7BE7" w:rsidP="006942EC">
      <w:pPr>
        <w:rPr>
          <w:rFonts w:ascii="Calibri" w:hAnsi="Calibri" w:cs="Calibri"/>
          <w:bCs/>
        </w:rPr>
      </w:pPr>
    </w:p>
    <w:p w14:paraId="7159964E" w14:textId="35CCAC60" w:rsidR="00DF7BE7" w:rsidRDefault="00DF7BE7" w:rsidP="00DF7BE7">
      <w:pPr>
        <w:shd w:val="clear" w:color="auto" w:fill="F2F2F2"/>
        <w:rPr>
          <w:rFonts w:ascii="Calibri" w:hAnsi="Calibri" w:cs="Calibri"/>
          <w:b/>
        </w:rPr>
      </w:pPr>
      <w:r>
        <w:rPr>
          <w:rFonts w:ascii="Calibri" w:hAnsi="Calibri" w:cs="Calibri"/>
          <w:b/>
        </w:rPr>
        <w:t xml:space="preserve">Breakdown of how the money will be spent </w:t>
      </w:r>
    </w:p>
    <w:p w14:paraId="2A42B666" w14:textId="201D4BEF" w:rsidR="00DF7BE7" w:rsidRDefault="00735D32" w:rsidP="00DF7BE7">
      <w:pPr>
        <w:rPr>
          <w:rFonts w:ascii="Calibri" w:hAnsi="Calibri" w:cs="Calibri"/>
          <w:bCs/>
        </w:rPr>
      </w:pPr>
      <w:r>
        <w:rPr>
          <w:rFonts w:ascii="Calibri" w:hAnsi="Calibri" w:cs="Calibri"/>
          <w:bCs/>
        </w:rPr>
        <w:t xml:space="preserve">Please state how you propose to use the grant. The following list of options reflects feedback about where branches most need support but applications for other reasons may be considered. </w:t>
      </w:r>
      <w:r w:rsidR="00235DF1">
        <w:rPr>
          <w:rFonts w:ascii="Calibri" w:hAnsi="Calibri" w:cs="Calibri"/>
          <w:bCs/>
        </w:rPr>
        <w:t>You may apply for multiple amounts using one form. You can reapply f</w:t>
      </w:r>
      <w:r w:rsidR="005A1BF5">
        <w:rPr>
          <w:rFonts w:ascii="Calibri" w:hAnsi="Calibri" w:cs="Calibri"/>
          <w:bCs/>
        </w:rPr>
        <w:t>or annual costs</w:t>
      </w:r>
      <w:r w:rsidR="00BE7916">
        <w:rPr>
          <w:rFonts w:ascii="Calibri" w:hAnsi="Calibri" w:cs="Calibri"/>
          <w:bCs/>
        </w:rPr>
        <w:t xml:space="preserve"> </w:t>
      </w:r>
      <w:r w:rsidR="00235DF1">
        <w:rPr>
          <w:rFonts w:ascii="Calibri" w:hAnsi="Calibri" w:cs="Calibri"/>
          <w:bCs/>
        </w:rPr>
        <w:t>each year.</w:t>
      </w:r>
      <w:r w:rsidR="00F32AA2">
        <w:rPr>
          <w:rFonts w:ascii="Calibri" w:hAnsi="Calibri" w:cs="Calibri"/>
          <w:bCs/>
        </w:rPr>
        <w:t xml:space="preserve"> See our </w:t>
      </w:r>
      <w:hyperlink r:id="rId8" w:history="1">
        <w:r w:rsidR="00F32AA2" w:rsidRPr="00BE7916">
          <w:rPr>
            <w:rStyle w:val="Hyperlink"/>
            <w:rFonts w:ascii="Calibri" w:hAnsi="Calibri" w:cs="Calibri"/>
            <w:bCs/>
          </w:rPr>
          <w:t>Grants page</w:t>
        </w:r>
      </w:hyperlink>
      <w:r w:rsidR="00F32AA2">
        <w:rPr>
          <w:rFonts w:ascii="Calibri" w:hAnsi="Calibri" w:cs="Calibri"/>
          <w:bCs/>
        </w:rPr>
        <w:t xml:space="preserve"> for examples of what we have funded in the past.</w:t>
      </w:r>
      <w:r w:rsidR="00C27119">
        <w:rPr>
          <w:rFonts w:ascii="Calibri" w:hAnsi="Calibri" w:cs="Calibri"/>
          <w:bCs/>
        </w:rPr>
        <w:t xml:space="preserve"> </w:t>
      </w:r>
    </w:p>
    <w:p w14:paraId="3979143B" w14:textId="77777777" w:rsidR="00DF7BE7" w:rsidRDefault="00DF7BE7" w:rsidP="00DF7BE7">
      <w:pPr>
        <w:rPr>
          <w:rFonts w:ascii="Calibri" w:hAnsi="Calibri" w:cs="Calibri"/>
          <w:bCs/>
        </w:rPr>
      </w:pPr>
    </w:p>
    <w:tbl>
      <w:tblPr>
        <w:tblStyle w:val="TableGrid"/>
        <w:tblW w:w="0" w:type="auto"/>
        <w:tblLook w:val="04A0" w:firstRow="1" w:lastRow="0" w:firstColumn="1" w:lastColumn="0" w:noHBand="0" w:noVBand="1"/>
      </w:tblPr>
      <w:tblGrid>
        <w:gridCol w:w="4430"/>
        <w:gridCol w:w="6799"/>
        <w:gridCol w:w="3650"/>
      </w:tblGrid>
      <w:tr w:rsidR="00137A58" w:rsidRPr="000F6C9B" w14:paraId="2EE67783" w14:textId="77777777" w:rsidTr="00137A58">
        <w:trPr>
          <w:trHeight w:val="263"/>
        </w:trPr>
        <w:tc>
          <w:tcPr>
            <w:tcW w:w="4430" w:type="dxa"/>
          </w:tcPr>
          <w:p w14:paraId="00851DBA" w14:textId="4AB060FF" w:rsidR="00137A58" w:rsidRPr="00137A58" w:rsidRDefault="00137A58" w:rsidP="00137A58">
            <w:pPr>
              <w:jc w:val="center"/>
              <w:rPr>
                <w:rFonts w:ascii="Calibri" w:hAnsi="Calibri" w:cs="Calibri"/>
                <w:b/>
              </w:rPr>
            </w:pPr>
            <w:r w:rsidRPr="00137A58">
              <w:rPr>
                <w:rFonts w:ascii="Calibri" w:hAnsi="Calibri" w:cs="Calibri"/>
                <w:b/>
              </w:rPr>
              <w:t>Example</w:t>
            </w:r>
          </w:p>
        </w:tc>
        <w:tc>
          <w:tcPr>
            <w:tcW w:w="6799" w:type="dxa"/>
          </w:tcPr>
          <w:p w14:paraId="0DD20FE9" w14:textId="49B7C3D3" w:rsidR="00137A58" w:rsidRPr="00137A58" w:rsidRDefault="006D377E" w:rsidP="00137A58">
            <w:pPr>
              <w:tabs>
                <w:tab w:val="left" w:pos="1932"/>
              </w:tabs>
              <w:jc w:val="center"/>
              <w:rPr>
                <w:rFonts w:ascii="Calibri" w:hAnsi="Calibri" w:cs="Calibri"/>
                <w:b/>
              </w:rPr>
            </w:pPr>
            <w:r>
              <w:rPr>
                <w:rFonts w:ascii="Calibri" w:hAnsi="Calibri" w:cs="Calibri"/>
                <w:b/>
              </w:rPr>
              <w:t>Details and</w:t>
            </w:r>
            <w:r w:rsidR="00137A58" w:rsidRPr="00137A58">
              <w:rPr>
                <w:rFonts w:ascii="Calibri" w:hAnsi="Calibri" w:cs="Calibri"/>
                <w:b/>
              </w:rPr>
              <w:t xml:space="preserve"> Notes</w:t>
            </w:r>
          </w:p>
        </w:tc>
        <w:tc>
          <w:tcPr>
            <w:tcW w:w="3650" w:type="dxa"/>
          </w:tcPr>
          <w:p w14:paraId="4EB91EFC" w14:textId="32210F56" w:rsidR="00137A58" w:rsidRPr="00137A58" w:rsidRDefault="006D377E" w:rsidP="00137A58">
            <w:pPr>
              <w:jc w:val="center"/>
              <w:rPr>
                <w:rFonts w:ascii="Calibri" w:hAnsi="Calibri" w:cs="Calibri"/>
                <w:b/>
              </w:rPr>
            </w:pPr>
            <w:r>
              <w:rPr>
                <w:rFonts w:ascii="Calibri" w:hAnsi="Calibri" w:cs="Calibri"/>
                <w:b/>
              </w:rPr>
              <w:t>Amount</w:t>
            </w:r>
          </w:p>
        </w:tc>
      </w:tr>
      <w:tr w:rsidR="00137A58" w:rsidRPr="000F6C9B" w14:paraId="4EE03685" w14:textId="662C4EDA" w:rsidTr="00137A58">
        <w:trPr>
          <w:trHeight w:val="689"/>
        </w:trPr>
        <w:tc>
          <w:tcPr>
            <w:tcW w:w="4430" w:type="dxa"/>
          </w:tcPr>
          <w:p w14:paraId="724599FE" w14:textId="2D252EDC" w:rsidR="00137A58" w:rsidRPr="00C27119" w:rsidRDefault="008A53B2" w:rsidP="00A0267F">
            <w:pPr>
              <w:rPr>
                <w:rFonts w:ascii="Calibri" w:hAnsi="Calibri" w:cs="Calibri"/>
                <w:bCs/>
                <w:sz w:val="24"/>
                <w:szCs w:val="24"/>
              </w:rPr>
            </w:pPr>
            <w:r>
              <w:rPr>
                <w:rFonts w:ascii="Calibri" w:hAnsi="Calibri" w:cs="Calibri"/>
                <w:bCs/>
                <w:sz w:val="24"/>
                <w:szCs w:val="24"/>
              </w:rPr>
              <w:t xml:space="preserve">Outreach event or </w:t>
            </w:r>
            <w:r w:rsidR="00137A58" w:rsidRPr="00C27119">
              <w:rPr>
                <w:rFonts w:ascii="Calibri" w:hAnsi="Calibri" w:cs="Calibri"/>
                <w:bCs/>
                <w:sz w:val="24"/>
                <w:szCs w:val="24"/>
              </w:rPr>
              <w:t>activity (e.g. teacher day, student competition)</w:t>
            </w:r>
          </w:p>
        </w:tc>
        <w:tc>
          <w:tcPr>
            <w:tcW w:w="6799" w:type="dxa"/>
          </w:tcPr>
          <w:p w14:paraId="73318C4C" w14:textId="77777777" w:rsidR="00137A58" w:rsidRPr="000F6C9B" w:rsidRDefault="00137A58" w:rsidP="000F6C9B">
            <w:pPr>
              <w:rPr>
                <w:rFonts w:ascii="Calibri" w:hAnsi="Calibri" w:cs="Calibri"/>
                <w:bCs/>
              </w:rPr>
            </w:pPr>
          </w:p>
        </w:tc>
        <w:tc>
          <w:tcPr>
            <w:tcW w:w="3650" w:type="dxa"/>
          </w:tcPr>
          <w:p w14:paraId="4CD9E1ED" w14:textId="77777777" w:rsidR="00137A58" w:rsidRPr="000F6C9B" w:rsidRDefault="00137A58" w:rsidP="000F6C9B">
            <w:pPr>
              <w:rPr>
                <w:rFonts w:ascii="Calibri" w:hAnsi="Calibri" w:cs="Calibri"/>
                <w:bCs/>
              </w:rPr>
            </w:pPr>
          </w:p>
        </w:tc>
      </w:tr>
      <w:tr w:rsidR="00137A58" w:rsidRPr="000F6C9B" w14:paraId="409DBE57" w14:textId="2DC463BB" w:rsidTr="00520EDE">
        <w:trPr>
          <w:trHeight w:val="693"/>
        </w:trPr>
        <w:tc>
          <w:tcPr>
            <w:tcW w:w="4430" w:type="dxa"/>
          </w:tcPr>
          <w:p w14:paraId="1F52A557" w14:textId="61DB8734" w:rsidR="00137A58" w:rsidRPr="00C27119" w:rsidRDefault="00137A58" w:rsidP="00A0267F">
            <w:pPr>
              <w:rPr>
                <w:rFonts w:ascii="Calibri" w:hAnsi="Calibri" w:cs="Calibri"/>
                <w:bCs/>
                <w:sz w:val="24"/>
                <w:szCs w:val="24"/>
              </w:rPr>
            </w:pPr>
            <w:r w:rsidRPr="00C27119">
              <w:rPr>
                <w:rFonts w:ascii="Calibri" w:hAnsi="Calibri" w:cs="Calibri"/>
                <w:bCs/>
                <w:sz w:val="24"/>
                <w:szCs w:val="24"/>
              </w:rPr>
              <w:lastRenderedPageBreak/>
              <w:t>Speaker travel</w:t>
            </w:r>
            <w:r w:rsidR="00520EDE">
              <w:rPr>
                <w:rFonts w:ascii="Calibri" w:hAnsi="Calibri" w:cs="Calibri"/>
                <w:bCs/>
                <w:sz w:val="24"/>
                <w:szCs w:val="24"/>
              </w:rPr>
              <w:t>/</w:t>
            </w:r>
            <w:r w:rsidRPr="00C27119">
              <w:rPr>
                <w:rFonts w:ascii="Calibri" w:hAnsi="Calibri" w:cs="Calibri"/>
                <w:bCs/>
                <w:sz w:val="24"/>
                <w:szCs w:val="24"/>
              </w:rPr>
              <w:t>accommodation expenses</w:t>
            </w:r>
          </w:p>
        </w:tc>
        <w:tc>
          <w:tcPr>
            <w:tcW w:w="6799" w:type="dxa"/>
          </w:tcPr>
          <w:p w14:paraId="280EC34B" w14:textId="77777777" w:rsidR="00137A58" w:rsidRPr="000F6C9B" w:rsidRDefault="00137A58" w:rsidP="000F6C9B">
            <w:pPr>
              <w:rPr>
                <w:rFonts w:ascii="Calibri" w:hAnsi="Calibri" w:cs="Calibri"/>
                <w:bCs/>
              </w:rPr>
            </w:pPr>
          </w:p>
        </w:tc>
        <w:tc>
          <w:tcPr>
            <w:tcW w:w="3650" w:type="dxa"/>
          </w:tcPr>
          <w:p w14:paraId="6232CA55" w14:textId="77777777" w:rsidR="00137A58" w:rsidRPr="000F6C9B" w:rsidRDefault="00137A58" w:rsidP="000F6C9B">
            <w:pPr>
              <w:rPr>
                <w:rFonts w:ascii="Calibri" w:hAnsi="Calibri" w:cs="Calibri"/>
                <w:bCs/>
              </w:rPr>
            </w:pPr>
          </w:p>
        </w:tc>
      </w:tr>
      <w:tr w:rsidR="00137A58" w:rsidRPr="000F6C9B" w14:paraId="35962FA8" w14:textId="6A6ACFD7" w:rsidTr="00137A58">
        <w:trPr>
          <w:trHeight w:val="734"/>
        </w:trPr>
        <w:tc>
          <w:tcPr>
            <w:tcW w:w="4430" w:type="dxa"/>
          </w:tcPr>
          <w:p w14:paraId="0C41062A" w14:textId="4CF4A2B8" w:rsidR="00137A58" w:rsidRPr="00C27119" w:rsidRDefault="00137A58" w:rsidP="00A0267F">
            <w:pPr>
              <w:rPr>
                <w:rFonts w:ascii="Calibri" w:hAnsi="Calibri" w:cs="Calibri"/>
                <w:bCs/>
                <w:sz w:val="24"/>
                <w:szCs w:val="24"/>
              </w:rPr>
            </w:pPr>
            <w:r w:rsidRPr="00C27119">
              <w:rPr>
                <w:rFonts w:ascii="Calibri" w:hAnsi="Calibri" w:cs="Calibri"/>
                <w:bCs/>
                <w:sz w:val="24"/>
                <w:szCs w:val="24"/>
              </w:rPr>
              <w:t xml:space="preserve">Public liability insurance </w:t>
            </w:r>
            <w:r w:rsidR="005C6F8D">
              <w:rPr>
                <w:rFonts w:ascii="Calibri" w:hAnsi="Calibri" w:cs="Calibri"/>
                <w:bCs/>
                <w:sz w:val="24"/>
                <w:szCs w:val="24"/>
              </w:rPr>
              <w:t xml:space="preserve">annual </w:t>
            </w:r>
            <w:r w:rsidRPr="00C27119">
              <w:rPr>
                <w:rFonts w:ascii="Calibri" w:hAnsi="Calibri" w:cs="Calibri"/>
                <w:bCs/>
                <w:sz w:val="24"/>
                <w:szCs w:val="24"/>
              </w:rPr>
              <w:t>payment (we recommend using Zurich)</w:t>
            </w:r>
          </w:p>
        </w:tc>
        <w:tc>
          <w:tcPr>
            <w:tcW w:w="6799" w:type="dxa"/>
          </w:tcPr>
          <w:p w14:paraId="046289B7" w14:textId="77777777" w:rsidR="00137A58" w:rsidRPr="000F6C9B" w:rsidRDefault="00137A58" w:rsidP="000F6C9B">
            <w:pPr>
              <w:rPr>
                <w:rFonts w:ascii="Calibri" w:hAnsi="Calibri" w:cs="Calibri"/>
                <w:bCs/>
              </w:rPr>
            </w:pPr>
          </w:p>
        </w:tc>
        <w:tc>
          <w:tcPr>
            <w:tcW w:w="3650" w:type="dxa"/>
          </w:tcPr>
          <w:p w14:paraId="1EB447F2" w14:textId="77777777" w:rsidR="00137A58" w:rsidRPr="000F6C9B" w:rsidRDefault="00137A58" w:rsidP="000F6C9B">
            <w:pPr>
              <w:rPr>
                <w:rFonts w:ascii="Calibri" w:hAnsi="Calibri" w:cs="Calibri"/>
                <w:bCs/>
              </w:rPr>
            </w:pPr>
          </w:p>
        </w:tc>
      </w:tr>
      <w:tr w:rsidR="00137A58" w:rsidRPr="000F6C9B" w14:paraId="63EF4792" w14:textId="4B57F560" w:rsidTr="00137A58">
        <w:trPr>
          <w:trHeight w:val="661"/>
        </w:trPr>
        <w:tc>
          <w:tcPr>
            <w:tcW w:w="4430" w:type="dxa"/>
          </w:tcPr>
          <w:p w14:paraId="64A3332E" w14:textId="468979F3" w:rsidR="00137A58" w:rsidRPr="00C27119" w:rsidRDefault="00137A58" w:rsidP="00A0267F">
            <w:pPr>
              <w:rPr>
                <w:rFonts w:ascii="Calibri" w:hAnsi="Calibri" w:cs="Calibri"/>
                <w:bCs/>
                <w:sz w:val="24"/>
                <w:szCs w:val="24"/>
              </w:rPr>
            </w:pPr>
            <w:r w:rsidRPr="00C27119">
              <w:rPr>
                <w:rFonts w:ascii="Calibri" w:hAnsi="Calibri" w:cs="Calibri"/>
                <w:bCs/>
                <w:sz w:val="24"/>
                <w:szCs w:val="24"/>
              </w:rPr>
              <w:t xml:space="preserve">Website </w:t>
            </w:r>
            <w:r w:rsidR="0089572E">
              <w:rPr>
                <w:rFonts w:ascii="Calibri" w:hAnsi="Calibri" w:cs="Calibri"/>
                <w:bCs/>
                <w:sz w:val="24"/>
                <w:szCs w:val="24"/>
              </w:rPr>
              <w:t>costs (</w:t>
            </w:r>
            <w:proofErr w:type="gramStart"/>
            <w:r w:rsidR="0089572E">
              <w:rPr>
                <w:rFonts w:ascii="Calibri" w:hAnsi="Calibri" w:cs="Calibri"/>
                <w:bCs/>
                <w:sz w:val="24"/>
                <w:szCs w:val="24"/>
              </w:rPr>
              <w:t>e.g.</w:t>
            </w:r>
            <w:proofErr w:type="gramEnd"/>
            <w:r w:rsidR="0089572E">
              <w:rPr>
                <w:rFonts w:ascii="Calibri" w:hAnsi="Calibri" w:cs="Calibri"/>
                <w:bCs/>
                <w:sz w:val="24"/>
                <w:szCs w:val="24"/>
              </w:rPr>
              <w:t xml:space="preserve"> annual </w:t>
            </w:r>
            <w:r w:rsidRPr="00C27119">
              <w:rPr>
                <w:rFonts w:ascii="Calibri" w:hAnsi="Calibri" w:cs="Calibri"/>
                <w:bCs/>
                <w:sz w:val="24"/>
                <w:szCs w:val="24"/>
              </w:rPr>
              <w:t>domain name</w:t>
            </w:r>
            <w:r w:rsidR="0089572E">
              <w:rPr>
                <w:rFonts w:ascii="Calibri" w:hAnsi="Calibri" w:cs="Calibri"/>
                <w:bCs/>
                <w:sz w:val="24"/>
                <w:szCs w:val="24"/>
              </w:rPr>
              <w:t>)</w:t>
            </w:r>
          </w:p>
        </w:tc>
        <w:tc>
          <w:tcPr>
            <w:tcW w:w="6799" w:type="dxa"/>
          </w:tcPr>
          <w:p w14:paraId="318895CC" w14:textId="77777777" w:rsidR="00137A58" w:rsidRPr="000F6C9B" w:rsidRDefault="00137A58" w:rsidP="000F6C9B">
            <w:pPr>
              <w:rPr>
                <w:rFonts w:ascii="Calibri" w:hAnsi="Calibri" w:cs="Calibri"/>
                <w:bCs/>
              </w:rPr>
            </w:pPr>
          </w:p>
        </w:tc>
        <w:tc>
          <w:tcPr>
            <w:tcW w:w="3650" w:type="dxa"/>
          </w:tcPr>
          <w:p w14:paraId="086D49EE" w14:textId="77777777" w:rsidR="00137A58" w:rsidRPr="000F6C9B" w:rsidRDefault="00137A58" w:rsidP="000F6C9B">
            <w:pPr>
              <w:rPr>
                <w:rFonts w:ascii="Calibri" w:hAnsi="Calibri" w:cs="Calibri"/>
                <w:bCs/>
              </w:rPr>
            </w:pPr>
          </w:p>
        </w:tc>
      </w:tr>
      <w:tr w:rsidR="00137A58" w:rsidRPr="000F6C9B" w14:paraId="229E4088" w14:textId="6651F50B" w:rsidTr="00520EDE">
        <w:trPr>
          <w:trHeight w:val="564"/>
        </w:trPr>
        <w:tc>
          <w:tcPr>
            <w:tcW w:w="4430" w:type="dxa"/>
          </w:tcPr>
          <w:p w14:paraId="5B303267" w14:textId="20BDCD22" w:rsidR="00137A58" w:rsidRPr="00C27119" w:rsidRDefault="00137A58" w:rsidP="00A0267F">
            <w:pPr>
              <w:rPr>
                <w:rFonts w:ascii="Calibri" w:hAnsi="Calibri" w:cs="Calibri"/>
                <w:bCs/>
                <w:sz w:val="24"/>
                <w:szCs w:val="24"/>
              </w:rPr>
            </w:pPr>
            <w:r w:rsidRPr="00C27119">
              <w:rPr>
                <w:rFonts w:ascii="Calibri" w:hAnsi="Calibri" w:cs="Calibri"/>
                <w:bCs/>
                <w:sz w:val="24"/>
                <w:szCs w:val="24"/>
              </w:rPr>
              <w:t>Equipment (</w:t>
            </w:r>
            <w:proofErr w:type="gramStart"/>
            <w:r w:rsidRPr="00C27119">
              <w:rPr>
                <w:rFonts w:ascii="Calibri" w:hAnsi="Calibri" w:cs="Calibri"/>
                <w:bCs/>
                <w:sz w:val="24"/>
                <w:szCs w:val="24"/>
              </w:rPr>
              <w:t>e.g.</w:t>
            </w:r>
            <w:proofErr w:type="gramEnd"/>
            <w:r w:rsidRPr="00C27119">
              <w:rPr>
                <w:rFonts w:ascii="Calibri" w:hAnsi="Calibri" w:cs="Calibri"/>
                <w:bCs/>
                <w:sz w:val="24"/>
                <w:szCs w:val="24"/>
              </w:rPr>
              <w:t xml:space="preserve"> </w:t>
            </w:r>
            <w:r w:rsidR="0089572E">
              <w:rPr>
                <w:rFonts w:ascii="Calibri" w:hAnsi="Calibri" w:cs="Calibri"/>
                <w:bCs/>
                <w:sz w:val="24"/>
                <w:szCs w:val="24"/>
              </w:rPr>
              <w:t>lapel microphone</w:t>
            </w:r>
            <w:r w:rsidRPr="00C27119">
              <w:rPr>
                <w:rFonts w:ascii="Calibri" w:hAnsi="Calibri" w:cs="Calibri"/>
                <w:bCs/>
                <w:sz w:val="24"/>
                <w:szCs w:val="24"/>
              </w:rPr>
              <w:t>)</w:t>
            </w:r>
          </w:p>
        </w:tc>
        <w:tc>
          <w:tcPr>
            <w:tcW w:w="6799" w:type="dxa"/>
          </w:tcPr>
          <w:p w14:paraId="630A7102" w14:textId="77777777" w:rsidR="00137A58" w:rsidRPr="000F6C9B" w:rsidRDefault="00137A58" w:rsidP="00A0267F">
            <w:pPr>
              <w:rPr>
                <w:rFonts w:ascii="Calibri" w:hAnsi="Calibri" w:cs="Calibri"/>
                <w:bCs/>
              </w:rPr>
            </w:pPr>
          </w:p>
        </w:tc>
        <w:tc>
          <w:tcPr>
            <w:tcW w:w="3650" w:type="dxa"/>
          </w:tcPr>
          <w:p w14:paraId="7132822E" w14:textId="77777777" w:rsidR="00137A58" w:rsidRPr="000F6C9B" w:rsidRDefault="00137A58" w:rsidP="00A0267F">
            <w:pPr>
              <w:rPr>
                <w:rFonts w:ascii="Calibri" w:hAnsi="Calibri" w:cs="Calibri"/>
                <w:bCs/>
              </w:rPr>
            </w:pPr>
          </w:p>
        </w:tc>
      </w:tr>
      <w:tr w:rsidR="00137A58" w:rsidRPr="000F6C9B" w14:paraId="5EBE88C6" w14:textId="3E5F1783" w:rsidTr="00137A58">
        <w:trPr>
          <w:trHeight w:val="1802"/>
        </w:trPr>
        <w:tc>
          <w:tcPr>
            <w:tcW w:w="4430" w:type="dxa"/>
          </w:tcPr>
          <w:p w14:paraId="007334D5" w14:textId="77777777" w:rsidR="00137A58" w:rsidRPr="00C27119" w:rsidRDefault="00137A58" w:rsidP="00A0267F">
            <w:pPr>
              <w:rPr>
                <w:rFonts w:ascii="Calibri" w:hAnsi="Calibri" w:cs="Calibri"/>
                <w:bCs/>
                <w:sz w:val="24"/>
                <w:szCs w:val="24"/>
              </w:rPr>
            </w:pPr>
            <w:r w:rsidRPr="00C27119">
              <w:rPr>
                <w:rFonts w:ascii="Calibri" w:hAnsi="Calibri" w:cs="Calibri"/>
                <w:bCs/>
                <w:sz w:val="24"/>
                <w:szCs w:val="24"/>
              </w:rPr>
              <w:t xml:space="preserve">Other (please specify): </w:t>
            </w:r>
          </w:p>
        </w:tc>
        <w:tc>
          <w:tcPr>
            <w:tcW w:w="6799" w:type="dxa"/>
          </w:tcPr>
          <w:p w14:paraId="0543584E" w14:textId="77777777" w:rsidR="00137A58" w:rsidRPr="000F6C9B" w:rsidRDefault="00137A58" w:rsidP="000F6C9B">
            <w:pPr>
              <w:rPr>
                <w:rFonts w:ascii="Calibri" w:hAnsi="Calibri" w:cs="Calibri"/>
                <w:bCs/>
              </w:rPr>
            </w:pPr>
          </w:p>
        </w:tc>
        <w:tc>
          <w:tcPr>
            <w:tcW w:w="3650" w:type="dxa"/>
          </w:tcPr>
          <w:p w14:paraId="6115DFCB" w14:textId="77777777" w:rsidR="00137A58" w:rsidRPr="000F6C9B" w:rsidRDefault="00137A58" w:rsidP="000F6C9B">
            <w:pPr>
              <w:rPr>
                <w:rFonts w:ascii="Calibri" w:hAnsi="Calibri" w:cs="Calibri"/>
                <w:bCs/>
              </w:rPr>
            </w:pPr>
          </w:p>
        </w:tc>
      </w:tr>
      <w:tr w:rsidR="00137A58" w:rsidRPr="00DD3F9A" w14:paraId="0B4637F2" w14:textId="4EBEEC25" w:rsidTr="00137A58">
        <w:trPr>
          <w:trHeight w:val="378"/>
        </w:trPr>
        <w:tc>
          <w:tcPr>
            <w:tcW w:w="4430" w:type="dxa"/>
          </w:tcPr>
          <w:p w14:paraId="3218464D" w14:textId="77777777" w:rsidR="00137A58" w:rsidRPr="00324080" w:rsidRDefault="00137A58" w:rsidP="008E5BF8">
            <w:pPr>
              <w:rPr>
                <w:rFonts w:ascii="Calibri" w:hAnsi="Calibri" w:cs="Calibri"/>
                <w:b/>
              </w:rPr>
            </w:pPr>
            <w:r>
              <w:rPr>
                <w:rFonts w:ascii="Calibri" w:hAnsi="Calibri" w:cs="Calibri"/>
                <w:b/>
              </w:rPr>
              <w:t>TOTAL</w:t>
            </w:r>
          </w:p>
        </w:tc>
        <w:tc>
          <w:tcPr>
            <w:tcW w:w="6799" w:type="dxa"/>
          </w:tcPr>
          <w:p w14:paraId="684DC9DE" w14:textId="6D8E21ED" w:rsidR="00137A58" w:rsidRPr="00DD3F9A" w:rsidRDefault="00137A58" w:rsidP="008E5BF8">
            <w:pPr>
              <w:rPr>
                <w:rFonts w:ascii="Calibri" w:hAnsi="Calibri" w:cs="Calibri"/>
                <w:b/>
              </w:rPr>
            </w:pPr>
          </w:p>
        </w:tc>
        <w:tc>
          <w:tcPr>
            <w:tcW w:w="3650" w:type="dxa"/>
          </w:tcPr>
          <w:p w14:paraId="0D762C4C" w14:textId="00B87384" w:rsidR="00137A58" w:rsidRPr="00DD3F9A" w:rsidRDefault="00137A58" w:rsidP="00137A58">
            <w:pPr>
              <w:rPr>
                <w:rFonts w:ascii="Calibri" w:hAnsi="Calibri" w:cs="Calibri"/>
                <w:b/>
              </w:rPr>
            </w:pPr>
            <w:r>
              <w:rPr>
                <w:rFonts w:ascii="Calibri" w:hAnsi="Calibri" w:cs="Calibri"/>
                <w:b/>
              </w:rPr>
              <w:t>£</w:t>
            </w:r>
          </w:p>
        </w:tc>
      </w:tr>
    </w:tbl>
    <w:p w14:paraId="79293C0F" w14:textId="77777777" w:rsidR="00DF7BE7" w:rsidRPr="009A04AD" w:rsidRDefault="00DF7BE7" w:rsidP="00DF7BE7">
      <w:pPr>
        <w:rPr>
          <w:rFonts w:ascii="Calibri" w:hAnsi="Calibri" w:cs="Calibri"/>
          <w:bCs/>
        </w:rPr>
      </w:pPr>
    </w:p>
    <w:p w14:paraId="5501AF52" w14:textId="3C852A15" w:rsidR="00137A58" w:rsidRDefault="00DF7BE7" w:rsidP="00137A58">
      <w:pPr>
        <w:shd w:val="clear" w:color="auto" w:fill="F2F2F2"/>
        <w:rPr>
          <w:rFonts w:ascii="Calibri" w:hAnsi="Calibri" w:cs="Calibri"/>
          <w:b/>
        </w:rPr>
      </w:pPr>
      <w:r>
        <w:rPr>
          <w:rFonts w:ascii="Calibri" w:hAnsi="Calibri" w:cs="Calibri"/>
          <w:b/>
        </w:rPr>
        <w:t>If the funding will facilitate a specific event, please provide the following information:</w:t>
      </w:r>
    </w:p>
    <w:p w14:paraId="619D5D04" w14:textId="79FF4E45" w:rsidR="00DF7BE7" w:rsidRDefault="00DF7BE7" w:rsidP="00DF7BE7">
      <w:pPr>
        <w:rPr>
          <w:rFonts w:ascii="Calibri" w:hAnsi="Calibri" w:cs="Calibri"/>
          <w:bCs/>
        </w:rPr>
      </w:pPr>
    </w:p>
    <w:tbl>
      <w:tblPr>
        <w:tblStyle w:val="TableGrid"/>
        <w:tblW w:w="0" w:type="auto"/>
        <w:tblLook w:val="04A0" w:firstRow="1" w:lastRow="0" w:firstColumn="1" w:lastColumn="0" w:noHBand="0" w:noVBand="1"/>
      </w:tblPr>
      <w:tblGrid>
        <w:gridCol w:w="4430"/>
        <w:gridCol w:w="10449"/>
      </w:tblGrid>
      <w:tr w:rsidR="005A1BF5" w:rsidRPr="000F6C9B" w14:paraId="2B324C07" w14:textId="77777777" w:rsidTr="005A1BF5">
        <w:trPr>
          <w:trHeight w:val="661"/>
        </w:trPr>
        <w:tc>
          <w:tcPr>
            <w:tcW w:w="4430" w:type="dxa"/>
          </w:tcPr>
          <w:p w14:paraId="1DC4DCB2" w14:textId="01BE6B07" w:rsidR="005A1BF5" w:rsidRPr="00C27119" w:rsidRDefault="005A1BF5" w:rsidP="007E1D9C">
            <w:pPr>
              <w:rPr>
                <w:rFonts w:ascii="Calibri" w:hAnsi="Calibri" w:cs="Calibri"/>
                <w:bCs/>
                <w:sz w:val="24"/>
                <w:szCs w:val="24"/>
              </w:rPr>
            </w:pPr>
            <w:r>
              <w:rPr>
                <w:rFonts w:ascii="Calibri" w:hAnsi="Calibri" w:cs="Calibri"/>
                <w:bCs/>
                <w:sz w:val="24"/>
                <w:szCs w:val="24"/>
              </w:rPr>
              <w:t>Name and date of event</w:t>
            </w:r>
          </w:p>
        </w:tc>
        <w:tc>
          <w:tcPr>
            <w:tcW w:w="10449" w:type="dxa"/>
          </w:tcPr>
          <w:p w14:paraId="2453500A" w14:textId="77777777" w:rsidR="005A1BF5" w:rsidRPr="000F6C9B" w:rsidRDefault="005A1BF5" w:rsidP="007E1D9C">
            <w:pPr>
              <w:rPr>
                <w:rFonts w:ascii="Calibri" w:hAnsi="Calibri" w:cs="Calibri"/>
                <w:bCs/>
              </w:rPr>
            </w:pPr>
          </w:p>
        </w:tc>
      </w:tr>
      <w:tr w:rsidR="005A1BF5" w:rsidRPr="000F6C9B" w14:paraId="1B23B347" w14:textId="77777777" w:rsidTr="005A1BF5">
        <w:trPr>
          <w:trHeight w:val="577"/>
        </w:trPr>
        <w:tc>
          <w:tcPr>
            <w:tcW w:w="4430" w:type="dxa"/>
          </w:tcPr>
          <w:p w14:paraId="439B6B74" w14:textId="341BCBC9" w:rsidR="005A1BF5" w:rsidRPr="00C27119" w:rsidRDefault="005A1BF5" w:rsidP="007E1D9C">
            <w:pPr>
              <w:rPr>
                <w:rFonts w:ascii="Calibri" w:hAnsi="Calibri" w:cs="Calibri"/>
                <w:bCs/>
                <w:sz w:val="24"/>
                <w:szCs w:val="24"/>
              </w:rPr>
            </w:pPr>
            <w:r>
              <w:rPr>
                <w:rFonts w:ascii="Calibri" w:hAnsi="Calibri" w:cs="Calibri"/>
                <w:bCs/>
                <w:sz w:val="24"/>
                <w:szCs w:val="24"/>
              </w:rPr>
              <w:t xml:space="preserve">Expected level of attendance </w:t>
            </w:r>
          </w:p>
        </w:tc>
        <w:tc>
          <w:tcPr>
            <w:tcW w:w="10449" w:type="dxa"/>
          </w:tcPr>
          <w:p w14:paraId="3C7622D9" w14:textId="77777777" w:rsidR="005A1BF5" w:rsidRPr="000F6C9B" w:rsidRDefault="005A1BF5" w:rsidP="007E1D9C">
            <w:pPr>
              <w:rPr>
                <w:rFonts w:ascii="Calibri" w:hAnsi="Calibri" w:cs="Calibri"/>
                <w:bCs/>
              </w:rPr>
            </w:pPr>
          </w:p>
        </w:tc>
      </w:tr>
    </w:tbl>
    <w:p w14:paraId="630350CC" w14:textId="4BA36AC8" w:rsidR="00DF7BE7" w:rsidRDefault="00DF7BE7" w:rsidP="00DF7BE7">
      <w:pPr>
        <w:rPr>
          <w:rFonts w:ascii="Calibri" w:hAnsi="Calibri" w:cs="Calibri"/>
          <w:bCs/>
        </w:rPr>
      </w:pPr>
    </w:p>
    <w:p w14:paraId="57444895" w14:textId="77777777" w:rsidR="00137A58" w:rsidRPr="009A04AD" w:rsidRDefault="00137A58" w:rsidP="00DF7BE7">
      <w:pPr>
        <w:rPr>
          <w:rFonts w:ascii="Calibri" w:hAnsi="Calibri" w:cs="Calibri"/>
          <w:bCs/>
        </w:rPr>
      </w:pPr>
    </w:p>
    <w:p w14:paraId="2BF9ECD2" w14:textId="1FDD00C7" w:rsidR="00224D4D" w:rsidRPr="000F6C9B" w:rsidRDefault="00DF7BE7">
      <w:pPr>
        <w:rPr>
          <w:rFonts w:ascii="Calibri" w:hAnsi="Calibri" w:cs="Calibri"/>
        </w:rPr>
      </w:pPr>
      <w:r w:rsidRPr="002225AA">
        <w:rPr>
          <w:rFonts w:ascii="Calibri" w:hAnsi="Calibri" w:cs="Calibri"/>
          <w:b/>
        </w:rPr>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224D4D" w:rsidRPr="000F6C9B" w:rsidSect="00554783">
      <w:footerReference w:type="default" r:id="rId9"/>
      <w:pgSz w:w="16840" w:h="11907" w:orient="landscape" w:code="9"/>
      <w:pgMar w:top="1418" w:right="794" w:bottom="1418"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ACB3" w14:textId="77777777" w:rsidR="005D6765" w:rsidRDefault="005D6765">
      <w:r>
        <w:separator/>
      </w:r>
    </w:p>
  </w:endnote>
  <w:endnote w:type="continuationSeparator" w:id="0">
    <w:p w14:paraId="0B7423F5" w14:textId="77777777" w:rsidR="005D6765" w:rsidRDefault="005D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9C56" w14:textId="77777777" w:rsidR="002225AA" w:rsidRPr="002225AA" w:rsidRDefault="00000000"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16E13143" w14:textId="77777777" w:rsidR="002225A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2D4E" w14:textId="77777777" w:rsidR="005D6765" w:rsidRDefault="005D6765">
      <w:r>
        <w:separator/>
      </w:r>
    </w:p>
  </w:footnote>
  <w:footnote w:type="continuationSeparator" w:id="0">
    <w:p w14:paraId="6DC876FB" w14:textId="77777777" w:rsidR="005D6765" w:rsidRDefault="005D6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EC"/>
    <w:rsid w:val="000F61EC"/>
    <w:rsid w:val="000F6C9B"/>
    <w:rsid w:val="00137A58"/>
    <w:rsid w:val="00235DF1"/>
    <w:rsid w:val="00264CCD"/>
    <w:rsid w:val="003332E9"/>
    <w:rsid w:val="003D6E23"/>
    <w:rsid w:val="00520EDE"/>
    <w:rsid w:val="00547345"/>
    <w:rsid w:val="00554783"/>
    <w:rsid w:val="005A1BF5"/>
    <w:rsid w:val="005C6F8D"/>
    <w:rsid w:val="005D6765"/>
    <w:rsid w:val="006942EC"/>
    <w:rsid w:val="006D377E"/>
    <w:rsid w:val="00735D32"/>
    <w:rsid w:val="0075273D"/>
    <w:rsid w:val="007A56C3"/>
    <w:rsid w:val="008519F0"/>
    <w:rsid w:val="0089572E"/>
    <w:rsid w:val="008A53B2"/>
    <w:rsid w:val="00BE7916"/>
    <w:rsid w:val="00C03099"/>
    <w:rsid w:val="00C27119"/>
    <w:rsid w:val="00D36A89"/>
    <w:rsid w:val="00DF7BE7"/>
    <w:rsid w:val="00F32AA2"/>
    <w:rsid w:val="00F35420"/>
    <w:rsid w:val="00FC2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5D9332"/>
  <w15:chartTrackingRefBased/>
  <w15:docId w15:val="{630962E5-58D6-2C41-9FEA-2D4A4308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42EC"/>
    <w:rPr>
      <w:color w:val="0000FF"/>
      <w:u w:val="single"/>
    </w:rPr>
  </w:style>
  <w:style w:type="table" w:styleId="TableGrid">
    <w:name w:val="Table Grid"/>
    <w:basedOn w:val="TableNormal"/>
    <w:rsid w:val="006942E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942EC"/>
    <w:pPr>
      <w:tabs>
        <w:tab w:val="center" w:pos="4513"/>
        <w:tab w:val="right" w:pos="9026"/>
      </w:tabs>
    </w:pPr>
  </w:style>
  <w:style w:type="character" w:customStyle="1" w:styleId="FooterChar">
    <w:name w:val="Footer Char"/>
    <w:basedOn w:val="DefaultParagraphFont"/>
    <w:link w:val="Footer"/>
    <w:uiPriority w:val="99"/>
    <w:rsid w:val="006942E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47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calassociation.org/grants/previous-projects/" TargetMode="External"/><Relationship Id="rId3" Type="http://schemas.openxmlformats.org/officeDocument/2006/relationships/webSettings" Target="webSettings.xml"/><Relationship Id="rId7" Type="http://schemas.openxmlformats.org/officeDocument/2006/relationships/hyperlink" Target="mailto:branches@classicalassoci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news@classicalassociatio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Kelly (Student)</dc:creator>
  <cp:keywords/>
  <dc:description/>
  <cp:lastModifiedBy>Katrina Kelly (Student)</cp:lastModifiedBy>
  <cp:revision>20</cp:revision>
  <dcterms:created xsi:type="dcterms:W3CDTF">2022-11-10T22:18:00Z</dcterms:created>
  <dcterms:modified xsi:type="dcterms:W3CDTF">2022-11-21T11:01:00Z</dcterms:modified>
</cp:coreProperties>
</file>